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3D85F" w14:textId="19343594" w:rsidR="006857F7" w:rsidRPr="00961562" w:rsidRDefault="00904C29" w:rsidP="00152D14">
      <w:pPr>
        <w:jc w:val="center"/>
        <w:rPr>
          <w:rFonts w:ascii="TH SarabunPSK" w:hAnsi="TH SarabunPSK" w:cs="TH SarabunPSK"/>
          <w:b/>
          <w:u w:val="single"/>
          <w:cs/>
          <w:lang w:val="th-TH" w:bidi="th-TH"/>
        </w:rPr>
      </w:pPr>
      <w:r w:rsidRPr="00961562">
        <w:rPr>
          <w:rFonts w:ascii="TH SarabunPSK" w:hAnsi="TH SarabunPSK" w:cs="TH SarabunPSK"/>
          <w:b/>
          <w:u w:val="single"/>
        </w:rPr>
        <w:t>Confession of Faith in Mennonite perspective</w:t>
      </w:r>
    </w:p>
    <w:p w14:paraId="1C3718D8" w14:textId="306CEDEE" w:rsidR="00BE6670" w:rsidRPr="00961562" w:rsidRDefault="00904C29" w:rsidP="00807DA3">
      <w:pPr>
        <w:jc w:val="center"/>
        <w:rPr>
          <w:rFonts w:ascii="TH SarabunPSK" w:hAnsi="TH SarabunPSK" w:cs="TH SarabunPSK"/>
          <w:bCs/>
          <w:u w:val="single"/>
          <w:lang w:val="th-TH" w:bidi="th-TH"/>
        </w:rPr>
      </w:pPr>
      <w:r w:rsidRPr="00961562">
        <w:rPr>
          <w:rFonts w:ascii="TH SarabunPSK" w:hAnsi="TH SarabunPSK" w:cs="TH SarabunPSK"/>
          <w:bCs/>
          <w:u w:val="single"/>
          <w:cs/>
          <w:lang w:val="th-TH" w:bidi="th-TH"/>
        </w:rPr>
        <w:t>หลักข้อเชื่อของกลุ่มอนาแบ๊บติส</w:t>
      </w:r>
      <w:r w:rsidR="00DC52BA" w:rsidRPr="00961562">
        <w:rPr>
          <w:rFonts w:ascii="TH SarabunPSK" w:hAnsi="TH SarabunPSK" w:cs="TH SarabunPSK"/>
          <w:bCs/>
          <w:u w:val="single"/>
          <w:cs/>
          <w:lang w:val="th-TH" w:bidi="th-TH"/>
        </w:rPr>
        <w:t xml:space="preserve"> อเมริกาและแคนาดา</w:t>
      </w:r>
    </w:p>
    <w:p w14:paraId="610B13EA" w14:textId="77777777" w:rsidR="00FE54E0" w:rsidRPr="00961562" w:rsidRDefault="00FE54E0" w:rsidP="00807DA3">
      <w:pPr>
        <w:jc w:val="center"/>
        <w:rPr>
          <w:rFonts w:ascii="TH SarabunPSK" w:hAnsi="TH SarabunPSK" w:cs="TH SarabunPSK"/>
          <w:lang w:bidi="th-TH"/>
        </w:rPr>
      </w:pPr>
    </w:p>
    <w:p w14:paraId="3F3CC25E" w14:textId="4DAA1170" w:rsidR="00904C29" w:rsidRDefault="000D520F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เราเชื่อว่าพระเจ้าทรงพระชนม์อยู่ และพอพระทัยที่จะให้มนุษย์เข้ามาใกล้พระองค์ </w:t>
      </w:r>
      <w:r w:rsidR="0002561D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โดยผ่านความเชื่อ เรานมัสการพระเจ้าผู้เป็นหนึ่งเดียวกันกับพระ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บิดา  พระบุตร และพระวิญญาณบริสุทธ์  ในความรัก ความบริสุทธิ์  พระองค์ทรงดำรงอยู่เป็นนิจนิรันดร์ พระองค์ทรงเนรมิตสร้างสรรพสิ่งที่มองเห็นได้ด้วยตาและไม่สามารถมองเห็นได้ด้วยตา พระองค์</w:t>
      </w:r>
      <w:r w:rsidR="0002561D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คือผู้นำ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ความรอด และชีวิตใหม่มายังมนุษย์ผ่านทางพระเยซูคริสต์ และพระองค์ทรงค้ำจุนคริสตจักรไปจนกว่าจะสิ้นยุค</w:t>
      </w:r>
    </w:p>
    <w:p w14:paraId="23EEB242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lang w:val="th-TH" w:bidi="th-TH"/>
        </w:rPr>
      </w:pPr>
    </w:p>
    <w:p w14:paraId="334721E0" w14:textId="59B5CA86" w:rsidR="00AB111D" w:rsidRDefault="000D520F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เราเชื่อว่า  พระเยซูคริสต์  คือพระวาทะที่บังเกิดเป็นมนุษย์  พระองค์เป็นพระผู้ช่วยให้รอด ทรงปลดปล่อยมนุษย์ออกจากความบาป และนำการคืนดีผ่านทางการสิ้นพระชนม์บนไม้กางเขน  </w:t>
      </w:r>
      <w:r w:rsidR="00387487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พระองค์เป็นเสมือนแกะที่ถูกนำไปเป็นเครื่องเผาบูชา และพระองค์ได้รับการรับรองว่าเป็นพระบุตรของพระเจ้าผ่านทางการคืนพระชนม์    </w:t>
      </w:r>
      <w:r w:rsidR="0002561D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พระองค์ทรงเป็นศีรษะของคริสตจักร  เป็นผู้ที่สมควรได้รับการสรรเสริญ</w:t>
      </w:r>
      <w:r w:rsidR="00591DAA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  </w:t>
      </w:r>
      <w:r w:rsidR="00387487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พระองค์จะเสด็จกลับมาด้วยสง่าราศี และ</w:t>
      </w:r>
      <w:r w:rsidR="006C75E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จะ</w:t>
      </w:r>
      <w:r w:rsidR="00387487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ครอบครองร่วมกับพระเจ้า  </w:t>
      </w:r>
    </w:p>
    <w:p w14:paraId="0B8525D3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5B916165" w14:textId="01CE53DD" w:rsidR="00387487" w:rsidRDefault="00387487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เราเชื่อว่าพระวิญญาณบริสุทธิ์  เป็นวิญญาณนิรันดร์มาจากพระเจ้า  ซึ่งสถิตในพระเยซูคริสต์  ผู้ทรงประทานฤทธิ์เดชแก่คริสตจักร  ผู้เป็นแหล่งแห่งชีวิต  ผู้ทรงเจิมผู้เชื่อด้วยการไถ่ออกมาจากความบาปสู่ชีวิตนิรันดร์ </w:t>
      </w:r>
    </w:p>
    <w:p w14:paraId="2E848DF5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1FED7069" w14:textId="177A8D3D" w:rsidR="008868F0" w:rsidRDefault="00387487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  พระวจนะ  ได้รับการดลใจจากพระเจ้าผ่านทางพระวิญญาณบริสุทธิ์  เพื่อเป็นประโยชน์ในการสั่งสอน</w:t>
      </w:r>
      <w:r w:rsidR="005747F7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ทางแห่งความรอด  การตักเตือนว่ากล่าวในทาง</w:t>
      </w:r>
      <w:r w:rsidR="00892AB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ธ</w:t>
      </w:r>
      <w:r w:rsidR="005747F7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รรม</w:t>
      </w:r>
      <w:r w:rsidR="00807DA3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  </w:t>
      </w:r>
      <w:r w:rsidR="005747F7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 เรายอมรับ</w:t>
      </w:r>
      <w:r w:rsidR="006C75E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ว่า พ</w:t>
      </w:r>
      <w:r w:rsidR="005747F7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ระวจนะเป็นถ้อยคำของพระเจ้าเป็นที่ไว้ใจและเชื่อถือได้ ตามมาตรฐานความเชื่อคริสเตียน  เราตีความพระวจนะโดยอาศัยการทรงนำของพระวิญญาณบริสุทธิ์</w:t>
      </w:r>
    </w:p>
    <w:p w14:paraId="3DC00C85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10FED0B0" w14:textId="2C3E9E79" w:rsidR="00FE12AD" w:rsidRDefault="00FE12AD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</w:t>
      </w:r>
      <w:r w:rsidR="005747F7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พระเจ้าทรงเนรมิตสร้างฟ้าสวรรค์และแผ่นดินโลกและสรรพสิ่งที่อยู่ในนั้นก็ถูกสร้างมาโดยพระองค์  พระองค์ทรงเห็นว่าดี  พระองค์ทรงพิทักษ์รักษา  ท</w:t>
      </w:r>
      <w:r w:rsidR="006C75E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ร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งดูแล ทรงครอบครอง สิ่งที่พระองค์ทรงสร้าง พระองค์ผู้ทรงแสนดีทรงตระเตรียมสิ่งดี  และจำเป็นสำหรับสิ่งมีชีวิตทั้งสิ้น  </w:t>
      </w:r>
    </w:p>
    <w:p w14:paraId="7AC32F37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7EFC05FE" w14:textId="2FFB6FD0" w:rsidR="00FE4D31" w:rsidRDefault="00CE5417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</w:t>
      </w:r>
      <w:r w:rsidR="00807DA3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 มนุษย์ถูกสร้างขึ้นมาตามอย่างพระฉายาของพระองค์  </w:t>
      </w:r>
      <w:r w:rsidR="00807DA3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 </w:t>
      </w:r>
      <w:r w:rsidR="00807DA3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โดยสร้างขึ้นมาจากผง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คลีดิน</w:t>
      </w:r>
      <w:r w:rsidR="00807DA3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 </w:t>
      </w:r>
      <w:r w:rsidR="00591DAA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และได้รับ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เกียรติ</w:t>
      </w:r>
      <w:r w:rsidR="00591DAA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กว่าสรรพสิ่งที่พระองค์ทรงสร้าง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มนุษย์ถูกสร้างขึ้น</w:t>
      </w:r>
      <w:r w:rsidR="00807DA3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เพื่อให้มีความสัมพันธ์กับพระเจ้า  ให้อยู่ร่วมกันอย่างสันติ และดูแลสิ่งที่พระองค์ทรงสร้าง</w:t>
      </w:r>
    </w:p>
    <w:p w14:paraId="4E5127A4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55E6B6CA" w14:textId="77777777" w:rsidR="00552DB1" w:rsidRDefault="002A55C4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เราสารภาพว่า  ในปฐมกาล อาดั</w:t>
      </w:r>
      <w:r w:rsidR="006C75E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ม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และเอวา ได้ปฏิเสธที่จะเชื่อฟังพระเจ้า  เขาพ่ายแพ้ต่อการล่อลวง และเลือกทำบาป ทำให้พลาดจากพระ</w:t>
      </w:r>
      <w:r w:rsidR="006C75E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ประ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สงค์ในการทรงสร้าง เกิดความบาป ทำให้โลกเกิดความยุ่งเหยิง ขาดความรัก  และตกเป็นทาสของบาป  อยู่ภายใต้อำนาจของความชั่วและความตาย</w:t>
      </w:r>
    </w:p>
    <w:p w14:paraId="71AB7C11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2CAB109E" w14:textId="0EFF429F" w:rsidR="002A55C4" w:rsidRDefault="002A55C4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  โดย</w:t>
      </w:r>
      <w:r w:rsidR="00591DAA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องค์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พระเยซูคริสต์   พระองค์</w:t>
      </w:r>
      <w:r w:rsidR="00591DAA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ได้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ประทานความรอด และชีวิตใหม่แก่เรา เมื่อเรากลับใจและยอมรับพระเยซูคริสต์เป็น</w:t>
      </w:r>
      <w:r w:rsidR="00A541FC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องค์พระผู้เป็นเจ้าและ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พระผู้ช่วยให้รอด   </w:t>
      </w:r>
      <w:r w:rsidR="00A541FC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ในพระเยซูคริสต์เราได้กลับคืนดีกับพระเจ้า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และคืนดีกัน</w:t>
      </w:r>
      <w:r w:rsidR="00A541FC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กับ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สังคม  เรา</w:t>
      </w:r>
      <w:r w:rsidR="00A541FC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ได้มอบความเชื่อไว้ในพระเจ้า   และมั่นใจว่าโดยอำนาจแห่งการฟื้นคืนพระชนม์ของพระคริสต์   เราจะได้รับความรอดจากบาป เพื่อติดตามพระองค์ และรู้จัก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ความรอดที่สมบูรณ์ในพระองค์</w:t>
      </w:r>
    </w:p>
    <w:p w14:paraId="0A9041A0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74ED57BC" w14:textId="628D3CD2" w:rsidR="006B3C3B" w:rsidRPr="00552DB1" w:rsidRDefault="002A55C4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bidi="th-TH"/>
        </w:rPr>
        <w:t>เราเชื่อว่า  คริสตจักรเป็นสถานนมัสการ สำหรับผู้เชื่อในพระเยซูคริสต์</w:t>
      </w:r>
      <w:r w:rsidR="004B772A" w:rsidRPr="00552DB1">
        <w:rPr>
          <w:rFonts w:ascii="TH SarabunPSK" w:hAnsi="TH SarabunPSK" w:cs="TH SarabunPSK"/>
          <w:sz w:val="20"/>
          <w:szCs w:val="20"/>
          <w:cs/>
          <w:lang w:bidi="th-TH"/>
        </w:rPr>
        <w:t xml:space="preserve"> เป็นสถานที่สร้างสาวก เพื่อออกไปประกาศแผ่นดินของพระเจ้า</w:t>
      </w:r>
      <w:r w:rsidR="00A541FC" w:rsidRPr="00552DB1">
        <w:rPr>
          <w:rFonts w:ascii="TH SarabunPSK" w:hAnsi="TH SarabunPSK" w:cs="TH SarabunPSK" w:hint="cs"/>
          <w:sz w:val="20"/>
          <w:szCs w:val="20"/>
          <w:cs/>
          <w:lang w:bidi="th-TH"/>
        </w:rPr>
        <w:t>และการครอบครองของพระเจ้า  เพื่อ</w:t>
      </w:r>
      <w:r w:rsidR="004B772A" w:rsidRPr="00552DB1">
        <w:rPr>
          <w:rFonts w:ascii="TH SarabunPSK" w:hAnsi="TH SarabunPSK" w:cs="TH SarabunPSK"/>
          <w:sz w:val="20"/>
          <w:szCs w:val="20"/>
          <w:cs/>
          <w:lang w:bidi="th-TH"/>
        </w:rPr>
        <w:t>จัดเ</w:t>
      </w:r>
      <w:r w:rsidR="006C75EF" w:rsidRPr="00552DB1">
        <w:rPr>
          <w:rFonts w:ascii="TH SarabunPSK" w:hAnsi="TH SarabunPSK" w:cs="TH SarabunPSK"/>
          <w:sz w:val="20"/>
          <w:szCs w:val="20"/>
          <w:cs/>
          <w:lang w:bidi="th-TH"/>
        </w:rPr>
        <w:t>ตรียม</w:t>
      </w:r>
      <w:r w:rsidR="00A541FC" w:rsidRPr="00552DB1">
        <w:rPr>
          <w:rFonts w:ascii="TH SarabunPSK" w:hAnsi="TH SarabunPSK" w:cs="TH SarabunPSK" w:hint="cs"/>
          <w:sz w:val="20"/>
          <w:szCs w:val="20"/>
          <w:cs/>
          <w:lang w:bidi="th-TH"/>
        </w:rPr>
        <w:t>และ</w:t>
      </w:r>
      <w:r w:rsidR="006C75EF" w:rsidRPr="00552DB1">
        <w:rPr>
          <w:rFonts w:ascii="TH SarabunPSK" w:hAnsi="TH SarabunPSK" w:cs="TH SarabunPSK"/>
          <w:sz w:val="20"/>
          <w:szCs w:val="20"/>
          <w:cs/>
          <w:lang w:bidi="th-TH"/>
        </w:rPr>
        <w:t>รอคอยการเสด็จกลับมา</w:t>
      </w:r>
      <w:r w:rsidR="00A541FC" w:rsidRPr="00552DB1">
        <w:rPr>
          <w:rFonts w:ascii="TH SarabunPSK" w:hAnsi="TH SarabunPSK" w:cs="TH SarabunPSK" w:hint="cs"/>
          <w:sz w:val="20"/>
          <w:szCs w:val="20"/>
          <w:cs/>
          <w:lang w:bidi="th-TH"/>
        </w:rPr>
        <w:t>อย่างมีความหวัง  และเพื่อ</w:t>
      </w:r>
      <w:r w:rsidR="006C75EF" w:rsidRPr="00552DB1">
        <w:rPr>
          <w:rFonts w:ascii="TH SarabunPSK" w:hAnsi="TH SarabunPSK" w:cs="TH SarabunPSK"/>
          <w:sz w:val="20"/>
          <w:szCs w:val="20"/>
          <w:cs/>
          <w:lang w:bidi="th-TH"/>
        </w:rPr>
        <w:t>การ</w:t>
      </w:r>
      <w:r w:rsidR="004B772A" w:rsidRPr="00552DB1">
        <w:rPr>
          <w:rFonts w:ascii="TH SarabunPSK" w:hAnsi="TH SarabunPSK" w:cs="TH SarabunPSK"/>
          <w:sz w:val="20"/>
          <w:szCs w:val="20"/>
          <w:cs/>
          <w:lang w:bidi="th-TH"/>
        </w:rPr>
        <w:t>สถาปนาสังคมใหม่</w:t>
      </w:r>
      <w:r w:rsidR="006C75EF" w:rsidRPr="00552DB1">
        <w:rPr>
          <w:rFonts w:ascii="TH SarabunPSK" w:hAnsi="TH SarabunPSK" w:cs="TH SarabunPSK"/>
          <w:sz w:val="20"/>
          <w:szCs w:val="20"/>
          <w:cs/>
          <w:lang w:bidi="th-TH"/>
        </w:rPr>
        <w:t>โดย</w:t>
      </w:r>
      <w:r w:rsidR="004B772A" w:rsidRPr="00552DB1">
        <w:rPr>
          <w:rFonts w:ascii="TH SarabunPSK" w:hAnsi="TH SarabunPSK" w:cs="TH SarabunPSK"/>
          <w:sz w:val="20"/>
          <w:szCs w:val="20"/>
          <w:cs/>
          <w:lang w:bidi="th-TH"/>
        </w:rPr>
        <w:t>อาศัยการทรงนำของพระวิญญาณบริสุทธิ์</w:t>
      </w:r>
    </w:p>
    <w:p w14:paraId="376BBBF6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lang w:val="th-TH" w:bidi="th-TH"/>
        </w:rPr>
      </w:pPr>
    </w:p>
    <w:p w14:paraId="48EE2B30" w14:textId="2F368DCC" w:rsidR="006B3C3B" w:rsidRDefault="006D75EE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  การประกาศ เป็นพันธกิจของคริสตจักร ที่จะนำผู้เชื่อมาถึงแผ่นดินของพระเจ้า  พระเยซูคริสต์ได้มอบพระมหาบัญชาแก่คริสตจักรให้</w:t>
      </w:r>
      <w:r w:rsidR="00A541FC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สอนชนทุกชาติให้เป็น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สาวก  ให้รับบัพติศมาและสอนให้รักษาสิ่งสารพัดที่</w:t>
      </w:r>
      <w:r w:rsidR="00BC66B1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พ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ระองค์ได้บัญชาไว้</w:t>
      </w:r>
      <w:r w:rsidR="0000571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แก่เขา</w:t>
      </w:r>
    </w:p>
    <w:p w14:paraId="369523C4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09C893DF" w14:textId="787D9BC1" w:rsidR="001B5BCF" w:rsidRDefault="006D75EE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เราเชื่อว่า </w:t>
      </w:r>
      <w:r w:rsidR="0000571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การรับ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บัพติศมาด้วยน้ำ  </w:t>
      </w:r>
      <w:r w:rsidR="0000571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เป็น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สัญลักษณ์แห่งการ</w:t>
      </w:r>
      <w:r w:rsidR="0000571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ชำระ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บาป  บัพติศมา</w:t>
      </w:r>
      <w:r w:rsidR="006C75E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คือการกระทำพันธสัญญาต่อพระเจ้าและต่อคริสตจักรว่า  จะเดินในทางของพระเยซูคริสต์ โดยอาศ</w:t>
      </w:r>
      <w:r w:rsidR="007F706E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ัยการทรงนำของพระวิญญาณบริสุทธิ์ และเข้าส่วนในพระคริสต์ เป็นกายเดียวกัน ผ่านทางน้ำและพระโลหิตของพระองค์</w:t>
      </w:r>
    </w:p>
    <w:p w14:paraId="4884F05C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66260248" w14:textId="4BB35235" w:rsidR="00665087" w:rsidRDefault="007F706E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  ศีลมหาสนิท  คือ สัญลักษณ์ที่พระคริสต์ได้</w:t>
      </w:r>
      <w:r w:rsidR="0000571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มอบให้คริสตจักร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กระทำ</w:t>
      </w:r>
      <w:r w:rsidR="0000571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ด้วยใจขอบพระคุณ  เป็น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พันธสัญญาใหม่</w:t>
      </w:r>
      <w:r w:rsidR="0000571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ซึ่งพระคริสต์ได้สถาปนาไว้ก่อนที่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พระองค์</w:t>
      </w:r>
      <w:r w:rsidR="006C75E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จะ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สิ้นพระชนม์บนไม้กางเขน  </w:t>
      </w:r>
      <w:r w:rsidR="0000571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ในการรับประทานอาหารมื้อสุดท้าย 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คริสตจักรจึงประกอบพิธีนี้ เพื่อระลึกถึงการสิ้นพระชนม์ของพระ</w:t>
      </w:r>
      <w:r w:rsidR="006C75E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องค์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จนกว่าพระองค์</w:t>
      </w:r>
      <w:r w:rsidR="00BC66B1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จะ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เสด็จกลับมา</w:t>
      </w:r>
    </w:p>
    <w:p w14:paraId="33738102" w14:textId="77777777" w:rsidR="00B21B80" w:rsidRDefault="00B21B80" w:rsidP="00B21B80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lang w:val="th-TH" w:bidi="th-TH"/>
        </w:rPr>
      </w:pPr>
    </w:p>
    <w:p w14:paraId="5FCA28D0" w14:textId="76B2A19D" w:rsidR="008016DC" w:rsidRDefault="007F706E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  การล้างเท้าสาวก</w:t>
      </w:r>
      <w:r w:rsidR="008016DC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ของพระเยซูคริสต์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หมายถึงการที่พระองค์ได้เรียกเราให้รับใช้กันและกันด้วยความรัก  </w:t>
      </w:r>
      <w:r w:rsidR="008016DC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ตามแบบที่พระเยซูคริสต์ทรงกระทำ  เรารู้ว่าเราต้องการการ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ชำระ และรื้อฟื้นด้วยความถ่อมใจ  โดยการทำลายความหยิ่งผยอง  ความจองหอง  และการติดยึดในอำนาจของโลกนี้  </w:t>
      </w:r>
      <w:r w:rsidR="00A9227A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โดยการล้างเท้านี้  เราจึงยอมมอบถวายชีวิตด้วยความถ่อมใจ ด้วยความรัก </w:t>
      </w:r>
      <w:r w:rsidR="008016DC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การ</w:t>
      </w:r>
      <w:r w:rsidR="00A9227A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ประพฤติ และปฏิบัติตาม</w:t>
      </w:r>
    </w:p>
    <w:p w14:paraId="67262E36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2139C29E" w14:textId="19976134" w:rsidR="00A9227A" w:rsidRDefault="00A9227A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เราต้องฝึกฝน การสร้างวินัยในคริสตจักร ด้วยการตักเตือนว่ากล่าว เพื่อให้พี่น้องในคริสตจักร</w:t>
      </w:r>
      <w:r w:rsidR="0083605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หลุดพ้น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จากบาป  </w:t>
      </w:r>
      <w:r w:rsidR="0083605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เพื่อ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รื้อฟื้นความสัมพันธ์อย่างถูกต้องกับพระเจ้า  </w:t>
      </w:r>
      <w:r w:rsidR="0083605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เพื่อ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การ</w:t>
      </w:r>
      <w:r w:rsidR="0083605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สามัคคีธรรมในคริสตจักร  การฝึกวินัยในการสร้างความซื่อตรง และ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การเป็นพยาน</w:t>
      </w:r>
      <w:r w:rsidR="0083605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แก่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คนทั้งโลก</w:t>
      </w:r>
    </w:p>
    <w:p w14:paraId="21DE2664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306D2E8E" w14:textId="719FF66A" w:rsidR="00AF273B" w:rsidRDefault="00754BCC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  พันธกิจ</w:t>
      </w:r>
      <w:r w:rsidR="0083605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รับใช้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 คืองาน</w:t>
      </w:r>
      <w:r w:rsidR="00A9592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ของพระเจ้าที่พระองค์ทรงมอบให้พันธกรของพระองค์กระทำอย่างต่อเนื่อง โดย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ประทาน</w:t>
      </w:r>
      <w:r w:rsidR="00A9592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พระวิญญาณบริสุทธ์ของพระองค์เพื่อเสริมกำลังแก่ผู้รับใช้</w:t>
      </w:r>
      <w:r w:rsidR="0083605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 </w:t>
      </w:r>
      <w:r w:rsidR="00A9592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ในงานของคริสตจักร  และโลก  เราเชื่อว่าพระเจ้า</w:t>
      </w:r>
      <w:r w:rsidR="0083605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ทรง</w:t>
      </w:r>
      <w:r w:rsidR="00A9592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เรียกบางคนเป็นผู้นำ  ผู้ดูแล</w:t>
      </w:r>
      <w:r w:rsidR="0083605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รับผิดชอบ</w:t>
      </w:r>
      <w:r w:rsidR="00A9592F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พันธกิจของพระองค์ในคริสตจักร </w:t>
      </w:r>
    </w:p>
    <w:p w14:paraId="62B70221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706714D3" w14:textId="1E3CE9B7" w:rsidR="00624AF6" w:rsidRPr="00552DB1" w:rsidRDefault="00624AF6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bidi="th-TH"/>
        </w:rPr>
        <w:t xml:space="preserve">เราเชื่อว่า  คริสตจักรของพระคริสต์คือกายอันเดียวกัน  ซึ่งประกอบด้วยอวัยวะหลายส่วน  โดยมีสมาชิกร่วมเป็นส่วนในกายนั้น  </w:t>
      </w:r>
      <w:r w:rsidR="00C02B0B" w:rsidRPr="00552DB1">
        <w:rPr>
          <w:rFonts w:ascii="TH SarabunPSK" w:hAnsi="TH SarabunPSK" w:cs="TH SarabunPSK"/>
          <w:sz w:val="20"/>
          <w:szCs w:val="20"/>
          <w:cs/>
          <w:lang w:bidi="th-TH"/>
        </w:rPr>
        <w:t>และ</w:t>
      </w:r>
      <w:r w:rsidRPr="00552DB1">
        <w:rPr>
          <w:rFonts w:ascii="TH SarabunPSK" w:hAnsi="TH SarabunPSK" w:cs="TH SarabunPSK"/>
          <w:sz w:val="20"/>
          <w:szCs w:val="20"/>
          <w:cs/>
          <w:lang w:bidi="th-TH"/>
        </w:rPr>
        <w:t>มีความเชื่อในการทรงนำของพระวิญญาณบริสุทธิ์  ผู้เชื่อจึงร่วมกันสร้าง</w:t>
      </w:r>
      <w:r w:rsidR="00152D14" w:rsidRPr="00552DB1">
        <w:rPr>
          <w:rFonts w:ascii="TH SarabunPSK" w:hAnsi="TH SarabunPSK" w:cs="TH SarabunPSK" w:hint="cs"/>
          <w:sz w:val="20"/>
          <w:szCs w:val="20"/>
          <w:cs/>
          <w:lang w:bidi="th-TH"/>
        </w:rPr>
        <w:t>ที่ประทับของพระเจ้า</w:t>
      </w:r>
      <w:r w:rsidRPr="00552DB1">
        <w:rPr>
          <w:rFonts w:ascii="TH SarabunPSK" w:hAnsi="TH SarabunPSK" w:cs="TH SarabunPSK"/>
          <w:sz w:val="20"/>
          <w:szCs w:val="20"/>
          <w:cs/>
          <w:lang w:bidi="th-TH"/>
        </w:rPr>
        <w:t>ร่วมกัน</w:t>
      </w:r>
    </w:p>
    <w:p w14:paraId="2A499FB9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lang w:val="th-TH" w:bidi="th-TH"/>
        </w:rPr>
      </w:pPr>
    </w:p>
    <w:p w14:paraId="3BDF0C72" w14:textId="3F24BE51" w:rsidR="006C06AC" w:rsidRDefault="00624AF6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เชื่อว่า</w:t>
      </w:r>
      <w:r w:rsidR="00C21E0C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 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พระเยซูคริสต์ทรงเรียกเราให้</w:t>
      </w:r>
      <w:r w:rsidR="00152D14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เป็น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สาวก  เพื่อร่วมแบ</w:t>
      </w:r>
      <w:r w:rsidR="00C02B0B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ก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กางเขนและติดตามพระองค์  โดยอาศัยพระคุณของพระองค์  เราจึงได้รับสิทธิ</w:t>
      </w:r>
      <w:r w:rsidR="00C02B0B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ใน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การเป็นสาวกของพระองค์ </w:t>
      </w:r>
      <w:r w:rsidR="00C02B0B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โดยรับ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การเจิม</w:t>
      </w:r>
      <w:r w:rsidR="00152D14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จาก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พระวิญญาณบริสุทธิ์  </w:t>
      </w:r>
      <w:r w:rsidR="00152D14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ให้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ทำตามคำสั่งสอน  </w:t>
      </w:r>
      <w:r w:rsidR="00152D14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และ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กระทำตามแบบอย่างของพระคริสต</w:t>
      </w:r>
      <w:r w:rsidR="00152D14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์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 เพื่อเราจะได้รับชีวิตใหม่ เมื่อเราติดตามพระองค์อย่างสัตย์ซื่อ เราจะ</w:t>
      </w:r>
      <w:r w:rsidR="00152D14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เป็น</w:t>
      </w:r>
      <w:r w:rsidR="006C06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เหมือนพระองค์  คือ เป็นผู้ที</w:t>
      </w:r>
      <w:r w:rsidR="00152D14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่หันหลังจากความบาปชั่วของโลกนี้</w:t>
      </w:r>
    </w:p>
    <w:p w14:paraId="09CF6823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0CB69A08" w14:textId="4C6079C9" w:rsidR="00BC66B1" w:rsidRPr="00552DB1" w:rsidRDefault="00BC66B1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bidi="th-TH"/>
        </w:rPr>
        <w:t>เราเชื่อว่า  เมื่อเราได้เป็นสาวกของพระเยซูคริสต์  เราจะดำเนินชีวิตในพระวิญญาณ  เพราะชีวิต  ความตาย และการฟื้นคืนพระชนม์ของพระเยซูคริสต์ จะเปลี่ยนวิถีชีวิตของเรา นำเราเติบโตสู่ความไพบูลย์ในพระคริสต์  และมีความสัมพันธ์ที่แน่นแฟ้นกับพระเจ้า  โดยพระวิญ</w:t>
      </w:r>
      <w:r w:rsidR="00C02B0B" w:rsidRPr="00552DB1">
        <w:rPr>
          <w:rFonts w:ascii="TH SarabunPSK" w:hAnsi="TH SarabunPSK" w:cs="TH SarabunPSK"/>
          <w:sz w:val="20"/>
          <w:szCs w:val="20"/>
          <w:cs/>
          <w:lang w:bidi="th-TH"/>
        </w:rPr>
        <w:t>ญ</w:t>
      </w:r>
      <w:r w:rsidRPr="00552DB1">
        <w:rPr>
          <w:rFonts w:ascii="TH SarabunPSK" w:hAnsi="TH SarabunPSK" w:cs="TH SarabunPSK"/>
          <w:sz w:val="20"/>
          <w:szCs w:val="20"/>
          <w:cs/>
          <w:lang w:bidi="th-TH"/>
        </w:rPr>
        <w:t>าณบริสุทธิ์จะทำงานในชีวิต</w:t>
      </w:r>
      <w:r w:rsidR="00152D14" w:rsidRPr="00552DB1">
        <w:rPr>
          <w:rFonts w:ascii="TH SarabunPSK" w:hAnsi="TH SarabunPSK" w:cs="TH SarabunPSK" w:hint="cs"/>
          <w:sz w:val="20"/>
          <w:szCs w:val="20"/>
          <w:cs/>
          <w:lang w:bidi="th-TH"/>
        </w:rPr>
        <w:t>คริสเตียนเพื่อช่วยเรา</w:t>
      </w:r>
      <w:r w:rsidRPr="00552DB1">
        <w:rPr>
          <w:rFonts w:ascii="TH SarabunPSK" w:hAnsi="TH SarabunPSK" w:cs="TH SarabunPSK"/>
          <w:sz w:val="20"/>
          <w:szCs w:val="20"/>
          <w:cs/>
          <w:lang w:bidi="th-TH"/>
        </w:rPr>
        <w:t>ในการนมัสการ และนำเราสู่การมีประสบการณ์ที่ลึกซึ้ง</w:t>
      </w:r>
      <w:r w:rsidR="00152D14" w:rsidRPr="00552DB1">
        <w:rPr>
          <w:rFonts w:ascii="TH SarabunPSK" w:hAnsi="TH SarabunPSK" w:cs="TH SarabunPSK" w:hint="cs"/>
          <w:sz w:val="20"/>
          <w:szCs w:val="20"/>
          <w:cs/>
          <w:lang w:bidi="th-TH"/>
        </w:rPr>
        <w:t>กับ</w:t>
      </w:r>
      <w:r w:rsidR="00152D14" w:rsidRPr="00552DB1">
        <w:rPr>
          <w:rFonts w:ascii="TH SarabunPSK" w:hAnsi="TH SarabunPSK" w:cs="TH SarabunPSK"/>
          <w:sz w:val="20"/>
          <w:szCs w:val="20"/>
          <w:cs/>
          <w:lang w:bidi="th-TH"/>
        </w:rPr>
        <w:t>พระเจ้า</w:t>
      </w:r>
    </w:p>
    <w:p w14:paraId="434183A8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lang w:val="th-TH" w:bidi="th-TH"/>
        </w:rPr>
      </w:pPr>
    </w:p>
    <w:p w14:paraId="152F071F" w14:textId="48AE551D" w:rsidR="007852D6" w:rsidRDefault="00BC66B1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  พระเจ้าต้องการให้มนุษย์มีครอบครัว และพระองค์จะอวยพระพรผ่านทางครอบครัว</w:t>
      </w:r>
      <w:r w:rsidR="00C02B0B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ยิ่งกว่านั้น  พระเจ้าปรารถนาให้มนุษย์ได้เข้ามามีส่วนในครอบครัวของพระเจ้า ไม่ว่าสมาชิกในครอบครัว</w:t>
      </w:r>
      <w:r w:rsidR="00DD36F5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ของพระเจ้าจะเป็นโสดหรือแต่งงานแล้ว  พระองค์</w:t>
      </w:r>
      <w:r w:rsidR="00AE005E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มีพระประสงค์</w:t>
      </w:r>
      <w:r w:rsidR="00DD36F5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ให้สมาชิกในครอบครัวรักษาความบริสุทธิ์ทางเพศ  เพื่อดำรงไว้ด้วยความรักที่สัตย์ซื่อในชีวิตแต่งงาน</w:t>
      </w:r>
    </w:p>
    <w:p w14:paraId="4FAE8FBD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18CB423F" w14:textId="3A529473" w:rsidR="007852D6" w:rsidRDefault="007852D6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เรายึดถือมั่นในการกล่าวความจริง ใช่ก็ว่าใช่ ไม่ก็ว่าไม่ และหลีกเลี่ยง คำสบถสาบาน</w:t>
      </w:r>
    </w:p>
    <w:p w14:paraId="657776B4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3C70BC23" w14:textId="0B732555" w:rsidR="00C93193" w:rsidRDefault="00DD36F5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  ทุกสิ่งเป็นของพระเจ้า  พระองค์ได้เรียกคริสตจั</w:t>
      </w:r>
      <w:r w:rsidR="00FE54E0">
        <w:rPr>
          <w:rFonts w:ascii="TH SarabunPSK" w:hAnsi="TH SarabunPSK" w:cs="TH SarabunPSK"/>
          <w:sz w:val="20"/>
          <w:szCs w:val="20"/>
          <w:cs/>
          <w:lang w:val="th-TH" w:bidi="th-TH"/>
        </w:rPr>
        <w:t>กรเพื่อดูแลรักษา  ปกป้อง</w:t>
      </w:r>
      <w:r w:rsidR="00FE54E0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</w:t>
      </w:r>
      <w:r w:rsidR="00892AB5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สิ่งที</w:t>
      </w:r>
      <w:r w:rsidR="00892AB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่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ประทานให้ ด้วยความเป็นธรรม และให้ใช้อย่างสัตย์ซื่อและประหยัด</w:t>
      </w:r>
    </w:p>
    <w:p w14:paraId="23992A25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6FA57981" w14:textId="11A8B264" w:rsidR="00DD36F5" w:rsidRDefault="00FE54E0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เราเชื่อว่า </w:t>
      </w:r>
      <w:r w:rsidR="00DD36F5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น้ำพระทัย</w:t>
      </w:r>
      <w:r w:rsidR="00C93193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ในการทรงสร้างขอ</w:t>
      </w:r>
      <w:r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งพระเจ้า </w:t>
      </w:r>
      <w:r w:rsidR="00C93193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คือการ</w:t>
      </w:r>
      <w:r w:rsidR="00DD36F5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สร้าง</w:t>
      </w:r>
      <w:r w:rsidR="00C93193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โลกให้มีสันติ</w:t>
      </w:r>
      <w:r w:rsidR="00DD36F5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สุข  ซึ่งได้รับการเปิดเผยทางพระเยซูคริสต์  พระองค์ทรงเป็</w:t>
      </w:r>
      <w:r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นสันติสุขของเราและของคนทั้งโลก </w:t>
      </w:r>
      <w:r w:rsidR="00DD36F5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ด้วยการทรง</w:t>
      </w:r>
      <w:r w:rsidR="00C93193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นำ</w:t>
      </w:r>
      <w:r w:rsidR="00DD36F5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ของพระวิญญาณบริสุทธิ์  เรา</w:t>
      </w:r>
      <w:r w:rsidR="00C02B0B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จึง</w:t>
      </w:r>
      <w:r w:rsidR="00DD36F5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ติดตามพระคริสต์อย่างสันติ  เรา</w:t>
      </w:r>
      <w:r w:rsidR="007B752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สร้าง</w:t>
      </w:r>
      <w:r w:rsidR="00DD36F5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ความ</w:t>
      </w:r>
      <w:r w:rsidR="00C93193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ยุติธรรม แม้จะต้องเผขิญหน้ากับความรุนแรง</w:t>
      </w:r>
      <w:r w:rsidR="007B752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และ</w:t>
      </w:r>
      <w:r w:rsidR="00C93193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สงคราม เราจะนำการคืนดีและสันติภาพมาสู่โลก</w:t>
      </w:r>
    </w:p>
    <w:p w14:paraId="6B12782E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00A2D5F1" w14:textId="5BE4457F" w:rsidR="00F03B6F" w:rsidRDefault="00C93193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เราเชื่อว่า คริสตจักรเป็นชนชาติบริสุทธิ์ของพระเจ้า</w:t>
      </w:r>
      <w:r w:rsidR="00FE54E0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เราถูกเรียกให้เข้ามาศรัทธาในพระเยซูคริสต์ผู้เป</w:t>
      </w:r>
      <w:r w:rsidR="00C02B0B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็น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ศ</w:t>
      </w:r>
      <w:r w:rsidR="00C02B0B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ีร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ษะของคริสตจักร  เพื่อเป็นพยานถึงความรักของพระเจ</w:t>
      </w:r>
      <w:r w:rsidR="007B752B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้าแก่ชนทุกชาติ  รัฐบาล และสังคม</w:t>
      </w:r>
    </w:p>
    <w:p w14:paraId="2B776C75" w14:textId="77777777" w:rsidR="00552DB1" w:rsidRPr="00552DB1" w:rsidRDefault="00552DB1" w:rsidP="00961562">
      <w:pPr>
        <w:pStyle w:val="ListParagraph"/>
        <w:tabs>
          <w:tab w:val="left" w:pos="900"/>
        </w:tabs>
        <w:ind w:left="360"/>
        <w:rPr>
          <w:rFonts w:ascii="TH SarabunPSK" w:hAnsi="TH SarabunPSK" w:cs="TH SarabunPSK"/>
          <w:sz w:val="20"/>
          <w:szCs w:val="20"/>
          <w:cs/>
          <w:lang w:val="th-TH" w:bidi="th-TH"/>
        </w:rPr>
      </w:pPr>
    </w:p>
    <w:p w14:paraId="63B9284F" w14:textId="6B7E890D" w:rsidR="00C93193" w:rsidRPr="00552DB1" w:rsidRDefault="00C93193" w:rsidP="00961562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TH SarabunPSK" w:hAnsi="TH SarabunPSK" w:cs="TH SarabunPSK"/>
          <w:sz w:val="20"/>
          <w:szCs w:val="20"/>
          <w:cs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เรามีความหวังในการครอบครองของพระเจ้า  และร</w:t>
      </w:r>
      <w:r w:rsidR="00C02B0B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อ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คอยวันที่พระเยซูคริสต์เสด็จกับมาด้วยสง่าราศี  เพื่อพิพากษาคนเป็นและคนตาย  พระองค์จะทรงรวบรวมคริสตจักรที่อยู่ภายใต้การครอบครองของพระองค์  เรารอคอยวันแห่งชัยชนะ</w:t>
      </w:r>
      <w:r w:rsidR="007B752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ของพระเจ้า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ซึ่งเป็น</w:t>
      </w:r>
      <w:r w:rsidR="007B752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การสิ้นสุดของ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ยุคแ</w:t>
      </w:r>
      <w:r w:rsidR="00C02B0B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ห่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งความยากลำบาก</w:t>
      </w:r>
      <w:r w:rsidR="00892AB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 จะมีการฟื้นคืนชีพและผู้เชื่อที่เฝ้ารอคอยฟ้าใหม่และแผ่นดินโลกใหม่ </w:t>
      </w:r>
      <w:r w:rsidR="00892AB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ณ  ที่นั่น  คนของพระเจ้าจะครอบครอง</w:t>
      </w:r>
      <w:r w:rsidR="00892AB5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 xml:space="preserve"> 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 และนั่งบนบัลลังก์ร่วมกับพระเยซูคริสต์ เพื่อ</w:t>
      </w:r>
      <w:r w:rsidR="007B752B" w:rsidRPr="00552DB1">
        <w:rPr>
          <w:rFonts w:ascii="TH SarabunPSK" w:hAnsi="TH SarabunPSK" w:cs="TH SarabunPSK" w:hint="cs"/>
          <w:sz w:val="20"/>
          <w:szCs w:val="20"/>
          <w:cs/>
          <w:lang w:val="th-TH" w:bidi="th-TH"/>
        </w:rPr>
        <w:t>สถาปนา</w:t>
      </w: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 xml:space="preserve">ด้วยความยุติธรรม ความชอบธรรมและสันติภาพ  </w:t>
      </w:r>
      <w:r w:rsidR="003272AC"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นิจนิรันดร์</w:t>
      </w:r>
    </w:p>
    <w:p w14:paraId="6E677C09" w14:textId="77777777" w:rsidR="00DC52BA" w:rsidRDefault="00DC52BA" w:rsidP="00F020C2">
      <w:pPr>
        <w:rPr>
          <w:rFonts w:ascii="TH SarabunPSK" w:hAnsi="TH SarabunPSK" w:cs="TH SarabunPSK"/>
          <w:sz w:val="20"/>
          <w:szCs w:val="20"/>
          <w:lang w:val="th-TH" w:bidi="th-TH"/>
        </w:rPr>
      </w:pPr>
    </w:p>
    <w:p w14:paraId="5B4E4246" w14:textId="77777777" w:rsidR="00B21B80" w:rsidRPr="00552DB1" w:rsidRDefault="00B21B80" w:rsidP="00F020C2">
      <w:pPr>
        <w:rPr>
          <w:rFonts w:ascii="TH SarabunPSK" w:hAnsi="TH SarabunPSK" w:cs="TH SarabunPSK"/>
          <w:sz w:val="20"/>
          <w:szCs w:val="20"/>
          <w:cs/>
          <w:lang w:val="th-TH" w:bidi="th-TH"/>
        </w:rPr>
      </w:pPr>
      <w:bookmarkStart w:id="0" w:name="_GoBack"/>
      <w:bookmarkEnd w:id="0"/>
    </w:p>
    <w:p w14:paraId="130E47E1" w14:textId="58AE2B11" w:rsidR="00DC52BA" w:rsidRPr="00552DB1" w:rsidRDefault="00DC52BA" w:rsidP="00B21B80">
      <w:pPr>
        <w:jc w:val="right"/>
        <w:rPr>
          <w:rFonts w:ascii="TH SarabunPSK" w:hAnsi="TH SarabunPSK" w:cs="TH SarabunPSK"/>
          <w:sz w:val="20"/>
          <w:szCs w:val="20"/>
          <w:cs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แปลและเรียบเรียงโดย</w:t>
      </w:r>
    </w:p>
    <w:p w14:paraId="7DC94ED1" w14:textId="50889B47" w:rsidR="00961562" w:rsidRDefault="00DC52BA" w:rsidP="00B21B80">
      <w:pPr>
        <w:jc w:val="right"/>
        <w:rPr>
          <w:rFonts w:ascii="TH SarabunPSK" w:hAnsi="TH SarabunPSK" w:cs="TH SarabunPSK"/>
          <w:sz w:val="20"/>
          <w:szCs w:val="20"/>
          <w:lang w:val="th-TH" w:bidi="th-TH"/>
        </w:rPr>
      </w:pPr>
      <w:r w:rsidRPr="00552DB1">
        <w:rPr>
          <w:rFonts w:ascii="TH SarabunPSK" w:hAnsi="TH SarabunPSK" w:cs="TH SarabunPSK"/>
          <w:sz w:val="20"/>
          <w:szCs w:val="20"/>
          <w:cs/>
          <w:lang w:val="th-TH" w:bidi="th-TH"/>
        </w:rPr>
        <w:t>ศจ.ตระกูล มัศยาวงค์</w:t>
      </w:r>
    </w:p>
    <w:p w14:paraId="1E52955C" w14:textId="486E9BF9" w:rsidR="00552DB1" w:rsidRPr="00961562" w:rsidRDefault="00552DB1" w:rsidP="00B21B80">
      <w:pPr>
        <w:jc w:val="right"/>
        <w:rPr>
          <w:rFonts w:ascii="TH SarabunPSK" w:hAnsi="TH SarabunPSK" w:cs="TH SarabunPSK"/>
          <w:sz w:val="16"/>
          <w:szCs w:val="16"/>
          <w:lang w:bidi="th-TH"/>
        </w:rPr>
      </w:pPr>
      <w:r w:rsidRPr="00961562">
        <w:rPr>
          <w:rFonts w:ascii="TH SarabunPSK" w:hAnsi="TH SarabunPSK" w:cs="TH SarabunPSK" w:hint="cs"/>
          <w:sz w:val="16"/>
          <w:szCs w:val="16"/>
          <w:cs/>
          <w:lang w:val="th-TH" w:bidi="th-TH"/>
        </w:rPr>
        <w:t>17/2/2560</w:t>
      </w:r>
    </w:p>
    <w:sectPr w:rsidR="00552DB1" w:rsidRPr="00961562" w:rsidSect="00F375C3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CC2"/>
    <w:multiLevelType w:val="hybridMultilevel"/>
    <w:tmpl w:val="E2509350"/>
    <w:lvl w:ilvl="0" w:tplc="FEA6E3E0">
      <w:start w:val="1"/>
      <w:numFmt w:val="thaiNumbers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9"/>
    <w:rsid w:val="00005715"/>
    <w:rsid w:val="0002561D"/>
    <w:rsid w:val="000D520F"/>
    <w:rsid w:val="00134802"/>
    <w:rsid w:val="00152D14"/>
    <w:rsid w:val="001B5BCF"/>
    <w:rsid w:val="001B70FB"/>
    <w:rsid w:val="001F7374"/>
    <w:rsid w:val="002A55C4"/>
    <w:rsid w:val="003272AC"/>
    <w:rsid w:val="00355C0C"/>
    <w:rsid w:val="00387487"/>
    <w:rsid w:val="003C0D85"/>
    <w:rsid w:val="00481354"/>
    <w:rsid w:val="004B772A"/>
    <w:rsid w:val="004D49C4"/>
    <w:rsid w:val="00552DB1"/>
    <w:rsid w:val="005747F7"/>
    <w:rsid w:val="00591DAA"/>
    <w:rsid w:val="006016C3"/>
    <w:rsid w:val="00624AF6"/>
    <w:rsid w:val="00665087"/>
    <w:rsid w:val="006857F7"/>
    <w:rsid w:val="006B3C3B"/>
    <w:rsid w:val="006C06AC"/>
    <w:rsid w:val="006C75EF"/>
    <w:rsid w:val="006D75EE"/>
    <w:rsid w:val="00754BCC"/>
    <w:rsid w:val="007852D6"/>
    <w:rsid w:val="007B752B"/>
    <w:rsid w:val="007C184A"/>
    <w:rsid w:val="007F706E"/>
    <w:rsid w:val="008016DC"/>
    <w:rsid w:val="00807DA3"/>
    <w:rsid w:val="0083605B"/>
    <w:rsid w:val="00876816"/>
    <w:rsid w:val="008868F0"/>
    <w:rsid w:val="00892AB5"/>
    <w:rsid w:val="00904C29"/>
    <w:rsid w:val="009326EA"/>
    <w:rsid w:val="00961562"/>
    <w:rsid w:val="009773DE"/>
    <w:rsid w:val="009A16F6"/>
    <w:rsid w:val="00A541FC"/>
    <w:rsid w:val="00A76E85"/>
    <w:rsid w:val="00A9227A"/>
    <w:rsid w:val="00A9592F"/>
    <w:rsid w:val="00AB111D"/>
    <w:rsid w:val="00AD3DA6"/>
    <w:rsid w:val="00AE005E"/>
    <w:rsid w:val="00AF273B"/>
    <w:rsid w:val="00B20406"/>
    <w:rsid w:val="00B21B80"/>
    <w:rsid w:val="00BC66B1"/>
    <w:rsid w:val="00BE6670"/>
    <w:rsid w:val="00C02B0B"/>
    <w:rsid w:val="00C21E0C"/>
    <w:rsid w:val="00C93193"/>
    <w:rsid w:val="00CE5417"/>
    <w:rsid w:val="00D25695"/>
    <w:rsid w:val="00D73951"/>
    <w:rsid w:val="00D7650F"/>
    <w:rsid w:val="00D81867"/>
    <w:rsid w:val="00DB7DC9"/>
    <w:rsid w:val="00DC52BA"/>
    <w:rsid w:val="00DD36F5"/>
    <w:rsid w:val="00DE566F"/>
    <w:rsid w:val="00E4370A"/>
    <w:rsid w:val="00F020C2"/>
    <w:rsid w:val="00F037B0"/>
    <w:rsid w:val="00F03AFB"/>
    <w:rsid w:val="00F03B6F"/>
    <w:rsid w:val="00F375C3"/>
    <w:rsid w:val="00F42C74"/>
    <w:rsid w:val="00F507F4"/>
    <w:rsid w:val="00F9213F"/>
    <w:rsid w:val="00FE12AD"/>
    <w:rsid w:val="00FE4D31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E5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5999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HOMO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TrakooN Masyawong</dc:creator>
  <cp:lastModifiedBy>Arlyn Friesen Epp</cp:lastModifiedBy>
  <cp:revision>2</cp:revision>
  <cp:lastPrinted>2017-02-17T05:35:00Z</cp:lastPrinted>
  <dcterms:created xsi:type="dcterms:W3CDTF">2017-02-28T21:06:00Z</dcterms:created>
  <dcterms:modified xsi:type="dcterms:W3CDTF">2017-02-28T21:06:00Z</dcterms:modified>
</cp:coreProperties>
</file>